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A2" w:rsidRPr="00923790" w:rsidRDefault="003750A2" w:rsidP="009237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3790">
        <w:rPr>
          <w:rFonts w:ascii="Times New Roman" w:hAnsi="Times New Roman" w:cs="Times New Roman"/>
          <w:sz w:val="24"/>
          <w:szCs w:val="24"/>
        </w:rPr>
        <w:t>Михайлову Е.Ф.</w:t>
      </w:r>
    </w:p>
    <w:p w:rsidR="003750A2" w:rsidRPr="00923790" w:rsidRDefault="003750A2" w:rsidP="009237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3790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3750A2" w:rsidRPr="00923790" w:rsidRDefault="003750A2" w:rsidP="009237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3790"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 w:rsidRPr="00923790">
        <w:rPr>
          <w:rFonts w:ascii="Times New Roman" w:hAnsi="Times New Roman" w:cs="Times New Roman"/>
          <w:sz w:val="24"/>
          <w:szCs w:val="24"/>
        </w:rPr>
        <w:t>Мосгострнас</w:t>
      </w:r>
      <w:proofErr w:type="spellEnd"/>
      <w:r w:rsidRPr="00923790">
        <w:rPr>
          <w:rFonts w:ascii="Times New Roman" w:hAnsi="Times New Roman" w:cs="Times New Roman"/>
          <w:sz w:val="24"/>
          <w:szCs w:val="24"/>
        </w:rPr>
        <w:t>»</w:t>
      </w:r>
    </w:p>
    <w:p w:rsidR="00923790" w:rsidRDefault="00923790" w:rsidP="009237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0A2" w:rsidRPr="00923790" w:rsidRDefault="003750A2" w:rsidP="009237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3790">
        <w:rPr>
          <w:rFonts w:ascii="Times New Roman" w:hAnsi="Times New Roman" w:cs="Times New Roman"/>
          <w:sz w:val="24"/>
          <w:szCs w:val="24"/>
        </w:rPr>
        <w:t>от жителей жилого комплекса</w:t>
      </w:r>
    </w:p>
    <w:p w:rsidR="003750A2" w:rsidRPr="00923790" w:rsidRDefault="003750A2" w:rsidP="009237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3790">
        <w:rPr>
          <w:rFonts w:ascii="Times New Roman" w:hAnsi="Times New Roman" w:cs="Times New Roman"/>
          <w:sz w:val="24"/>
          <w:szCs w:val="24"/>
        </w:rPr>
        <w:t xml:space="preserve"> «Город набережных»</w:t>
      </w:r>
    </w:p>
    <w:p w:rsidR="003750A2" w:rsidRPr="00923790" w:rsidRDefault="003750A2" w:rsidP="003750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A2" w:rsidRPr="00923790" w:rsidRDefault="003750A2" w:rsidP="003750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A2" w:rsidRPr="00923790" w:rsidRDefault="003750A2" w:rsidP="003750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A2" w:rsidRPr="00923790" w:rsidRDefault="003750A2" w:rsidP="00923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790">
        <w:rPr>
          <w:rFonts w:ascii="Times New Roman" w:hAnsi="Times New Roman" w:cs="Times New Roman"/>
          <w:sz w:val="24"/>
          <w:szCs w:val="24"/>
        </w:rPr>
        <w:t>Уважаемый Евгений Федорович!</w:t>
      </w:r>
    </w:p>
    <w:p w:rsidR="00231048" w:rsidRDefault="003750A2" w:rsidP="00923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790">
        <w:rPr>
          <w:rFonts w:ascii="Times New Roman" w:hAnsi="Times New Roman" w:cs="Times New Roman"/>
          <w:sz w:val="24"/>
          <w:szCs w:val="24"/>
        </w:rPr>
        <w:tab/>
      </w:r>
      <w:r w:rsidR="00231048">
        <w:rPr>
          <w:rFonts w:ascii="Times New Roman" w:hAnsi="Times New Roman" w:cs="Times New Roman"/>
          <w:sz w:val="24"/>
          <w:szCs w:val="24"/>
        </w:rPr>
        <w:t xml:space="preserve">Обращаемся </w:t>
      </w:r>
      <w:r w:rsidRPr="00923790">
        <w:rPr>
          <w:rFonts w:ascii="Times New Roman" w:hAnsi="Times New Roman" w:cs="Times New Roman"/>
          <w:sz w:val="24"/>
          <w:szCs w:val="24"/>
        </w:rPr>
        <w:t>к Вам с просьбой помочь</w:t>
      </w:r>
      <w:r w:rsidR="00231048">
        <w:rPr>
          <w:rFonts w:ascii="Times New Roman" w:hAnsi="Times New Roman" w:cs="Times New Roman"/>
          <w:sz w:val="24"/>
          <w:szCs w:val="24"/>
        </w:rPr>
        <w:t xml:space="preserve"> в решении транспортного</w:t>
      </w:r>
      <w:r w:rsidR="007861C6">
        <w:rPr>
          <w:rFonts w:ascii="Times New Roman" w:hAnsi="Times New Roman" w:cs="Times New Roman"/>
          <w:sz w:val="24"/>
          <w:szCs w:val="24"/>
        </w:rPr>
        <w:t xml:space="preserve"> вопроса в нашем жилом комплексе</w:t>
      </w:r>
      <w:r w:rsidR="00231048">
        <w:rPr>
          <w:rFonts w:ascii="Times New Roman" w:hAnsi="Times New Roman" w:cs="Times New Roman"/>
          <w:sz w:val="24"/>
          <w:szCs w:val="24"/>
        </w:rPr>
        <w:t xml:space="preserve">. </w:t>
      </w:r>
      <w:r w:rsidRPr="00923790">
        <w:rPr>
          <w:rFonts w:ascii="Times New Roman" w:hAnsi="Times New Roman" w:cs="Times New Roman"/>
          <w:sz w:val="24"/>
          <w:szCs w:val="24"/>
        </w:rPr>
        <w:t xml:space="preserve"> </w:t>
      </w:r>
      <w:r w:rsidR="005B0613" w:rsidRPr="00923790">
        <w:rPr>
          <w:rFonts w:ascii="Times New Roman" w:hAnsi="Times New Roman" w:cs="Times New Roman"/>
          <w:sz w:val="24"/>
          <w:szCs w:val="24"/>
        </w:rPr>
        <w:tab/>
        <w:t xml:space="preserve">В настоящее время все квартиры переданы </w:t>
      </w:r>
      <w:r w:rsidR="00231048" w:rsidRPr="00923790">
        <w:rPr>
          <w:rFonts w:ascii="Times New Roman" w:hAnsi="Times New Roman" w:cs="Times New Roman"/>
          <w:sz w:val="24"/>
          <w:szCs w:val="24"/>
        </w:rPr>
        <w:t>собственникам,</w:t>
      </w:r>
      <w:r w:rsidR="005B0613" w:rsidRPr="00923790">
        <w:rPr>
          <w:rFonts w:ascii="Times New Roman" w:hAnsi="Times New Roman" w:cs="Times New Roman"/>
          <w:sz w:val="24"/>
          <w:szCs w:val="24"/>
        </w:rPr>
        <w:t xml:space="preserve"> и дома полностью заселены. Большинство жителей работает в Москве, в инд</w:t>
      </w:r>
      <w:r w:rsidR="00E963F4" w:rsidRPr="00923790">
        <w:rPr>
          <w:rFonts w:ascii="Times New Roman" w:hAnsi="Times New Roman" w:cs="Times New Roman"/>
          <w:sz w:val="24"/>
          <w:szCs w:val="24"/>
        </w:rPr>
        <w:t xml:space="preserve">устриальной части города Химки и в районе аэропорта Шереметьева. В связи с этим вопрос о транспортной доступности стоит очень остро. </w:t>
      </w:r>
      <w:r w:rsidR="00231048">
        <w:rPr>
          <w:rFonts w:ascii="Times New Roman" w:hAnsi="Times New Roman" w:cs="Times New Roman"/>
          <w:sz w:val="24"/>
          <w:szCs w:val="24"/>
        </w:rPr>
        <w:t xml:space="preserve">В данный момент уже обустроены остановочные пункты, но данные остановки не входят в официальные автобусные маршруты, </w:t>
      </w:r>
      <w:r w:rsidR="007861C6">
        <w:rPr>
          <w:rFonts w:ascii="Times New Roman" w:hAnsi="Times New Roman" w:cs="Times New Roman"/>
          <w:sz w:val="24"/>
          <w:szCs w:val="24"/>
        </w:rPr>
        <w:t>вследствие</w:t>
      </w:r>
      <w:r w:rsidR="00231048">
        <w:rPr>
          <w:rFonts w:ascii="Times New Roman" w:hAnsi="Times New Roman" w:cs="Times New Roman"/>
          <w:sz w:val="24"/>
          <w:szCs w:val="24"/>
        </w:rPr>
        <w:t xml:space="preserve"> чего автобусы останавливаются около пешеходного перехода. Это доставляет неудобства и пешеходам, и автомобилистам.  </w:t>
      </w:r>
      <w:r w:rsidR="00E963F4" w:rsidRPr="00923790">
        <w:rPr>
          <w:rFonts w:ascii="Times New Roman" w:hAnsi="Times New Roman" w:cs="Times New Roman"/>
          <w:sz w:val="24"/>
          <w:szCs w:val="24"/>
        </w:rPr>
        <w:t xml:space="preserve">Из-за этого </w:t>
      </w:r>
      <w:r w:rsidR="00231048">
        <w:rPr>
          <w:rFonts w:ascii="Times New Roman" w:hAnsi="Times New Roman" w:cs="Times New Roman"/>
          <w:sz w:val="24"/>
          <w:szCs w:val="24"/>
        </w:rPr>
        <w:t>ежедневно ж</w:t>
      </w:r>
      <w:r w:rsidR="00E963F4" w:rsidRPr="00923790">
        <w:rPr>
          <w:rFonts w:ascii="Times New Roman" w:hAnsi="Times New Roman" w:cs="Times New Roman"/>
          <w:sz w:val="24"/>
          <w:szCs w:val="24"/>
        </w:rPr>
        <w:t>ители комплекса испытывают большие трудности с поездками в учебные заведения, на работу и в р</w:t>
      </w:r>
      <w:r w:rsidR="00923790">
        <w:rPr>
          <w:rFonts w:ascii="Times New Roman" w:hAnsi="Times New Roman" w:cs="Times New Roman"/>
          <w:sz w:val="24"/>
          <w:szCs w:val="24"/>
        </w:rPr>
        <w:t>азличные медицинские учреждения</w:t>
      </w:r>
      <w:r w:rsidR="00E963F4" w:rsidRPr="00923790">
        <w:rPr>
          <w:rFonts w:ascii="Times New Roman" w:hAnsi="Times New Roman" w:cs="Times New Roman"/>
          <w:sz w:val="24"/>
          <w:szCs w:val="24"/>
        </w:rPr>
        <w:t xml:space="preserve"> (детские и взрослые поликлиники).</w:t>
      </w:r>
      <w:r w:rsidR="00923790">
        <w:rPr>
          <w:rFonts w:ascii="Times New Roman" w:hAnsi="Times New Roman" w:cs="Times New Roman"/>
          <w:sz w:val="24"/>
          <w:szCs w:val="24"/>
        </w:rPr>
        <w:t xml:space="preserve"> </w:t>
      </w:r>
      <w:r w:rsidR="00E963F4" w:rsidRPr="00923790">
        <w:rPr>
          <w:rFonts w:ascii="Times New Roman" w:hAnsi="Times New Roman" w:cs="Times New Roman"/>
          <w:sz w:val="24"/>
          <w:szCs w:val="24"/>
        </w:rPr>
        <w:t>Особо остро проблема ощущается в утреннее и в вечернее время.  Беспрепятственной остановке общественного транспорта так же мешают автомобили частных пользователей, которые паркуются вдоль дороги.</w:t>
      </w:r>
    </w:p>
    <w:p w:rsidR="00923790" w:rsidRDefault="00923790" w:rsidP="00923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приближающими морозами, хотелось бы как можно скорее решить эту проблему. </w:t>
      </w:r>
      <w:r w:rsidR="007861C6">
        <w:rPr>
          <w:rFonts w:ascii="Times New Roman" w:hAnsi="Times New Roman" w:cs="Times New Roman"/>
          <w:sz w:val="24"/>
          <w:szCs w:val="24"/>
        </w:rPr>
        <w:t xml:space="preserve">Обращаем ваше внимание, что </w:t>
      </w:r>
      <w:r>
        <w:rPr>
          <w:rFonts w:ascii="Times New Roman" w:hAnsi="Times New Roman" w:cs="Times New Roman"/>
          <w:sz w:val="24"/>
          <w:szCs w:val="24"/>
        </w:rPr>
        <w:t>среди жителей очень много</w:t>
      </w:r>
      <w:r w:rsidR="007861C6">
        <w:rPr>
          <w:rFonts w:ascii="Times New Roman" w:hAnsi="Times New Roman" w:cs="Times New Roman"/>
          <w:sz w:val="24"/>
          <w:szCs w:val="24"/>
        </w:rPr>
        <w:t xml:space="preserve"> молодежи с детьми, которые так</w:t>
      </w:r>
      <w:r>
        <w:rPr>
          <w:rFonts w:ascii="Times New Roman" w:hAnsi="Times New Roman" w:cs="Times New Roman"/>
          <w:sz w:val="24"/>
          <w:szCs w:val="24"/>
        </w:rPr>
        <w:t>же отвозят своих детей в общеобр</w:t>
      </w:r>
      <w:r w:rsidR="007861C6">
        <w:rPr>
          <w:rFonts w:ascii="Times New Roman" w:hAnsi="Times New Roman" w:cs="Times New Roman"/>
          <w:sz w:val="24"/>
          <w:szCs w:val="24"/>
        </w:rPr>
        <w:t xml:space="preserve">азовательные учреждения в Химки. </w:t>
      </w:r>
    </w:p>
    <w:p w:rsidR="00923790" w:rsidRPr="00923790" w:rsidRDefault="00923790" w:rsidP="00923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Просим </w:t>
      </w:r>
      <w:r w:rsidR="00231048">
        <w:rPr>
          <w:rFonts w:ascii="Times New Roman" w:hAnsi="Times New Roman" w:cs="Times New Roman"/>
          <w:sz w:val="24"/>
          <w:szCs w:val="24"/>
        </w:rPr>
        <w:t xml:space="preserve">Вас помочь в решении проблемы и принять на баланс </w:t>
      </w:r>
      <w:r>
        <w:rPr>
          <w:rFonts w:ascii="Times New Roman" w:hAnsi="Times New Roman" w:cs="Times New Roman"/>
          <w:sz w:val="24"/>
          <w:szCs w:val="24"/>
        </w:rPr>
        <w:t xml:space="preserve">остановку </w:t>
      </w:r>
      <w:r w:rsidR="00231048">
        <w:rPr>
          <w:rFonts w:ascii="Times New Roman" w:hAnsi="Times New Roman" w:cs="Times New Roman"/>
          <w:sz w:val="24"/>
          <w:szCs w:val="24"/>
        </w:rPr>
        <w:t>по ул. Олимпийская</w:t>
      </w:r>
      <w:r w:rsidR="00231048">
        <w:rPr>
          <w:rFonts w:ascii="Times New Roman" w:hAnsi="Times New Roman" w:cs="Times New Roman"/>
          <w:sz w:val="24"/>
          <w:szCs w:val="24"/>
        </w:rPr>
        <w:t xml:space="preserve"> в сторону в сторону станции Химки</w:t>
      </w:r>
      <w:r w:rsidR="007861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750A2" w:rsidRDefault="003750A2" w:rsidP="00375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790" w:rsidRDefault="00923790" w:rsidP="00375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790" w:rsidRDefault="00923790" w:rsidP="00375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790" w:rsidRDefault="00923790" w:rsidP="00375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790" w:rsidRDefault="00923790" w:rsidP="009237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923790" w:rsidRPr="00923790" w:rsidRDefault="00923790" w:rsidP="009237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ЖК «Город Набережных»</w:t>
      </w:r>
    </w:p>
    <w:p w:rsidR="003750A2" w:rsidRDefault="003750A2" w:rsidP="003750A2">
      <w:pPr>
        <w:jc w:val="right"/>
      </w:pPr>
    </w:p>
    <w:p w:rsidR="007861C6" w:rsidRDefault="007861C6" w:rsidP="003750A2">
      <w:pPr>
        <w:jc w:val="right"/>
      </w:pPr>
    </w:p>
    <w:p w:rsidR="007861C6" w:rsidRDefault="007861C6" w:rsidP="003750A2">
      <w:pPr>
        <w:jc w:val="right"/>
      </w:pPr>
    </w:p>
    <w:p w:rsidR="007861C6" w:rsidRDefault="007861C6" w:rsidP="003750A2">
      <w:pPr>
        <w:jc w:val="right"/>
      </w:pPr>
    </w:p>
    <w:p w:rsidR="007861C6" w:rsidRDefault="007861C6" w:rsidP="003750A2">
      <w:pPr>
        <w:jc w:val="right"/>
      </w:pPr>
    </w:p>
    <w:p w:rsidR="007861C6" w:rsidRDefault="007861C6" w:rsidP="003750A2">
      <w:pPr>
        <w:jc w:val="right"/>
      </w:pPr>
    </w:p>
    <w:p w:rsidR="007861C6" w:rsidRDefault="007861C6" w:rsidP="003750A2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61C6" w:rsidTr="007861C6">
        <w:tc>
          <w:tcPr>
            <w:tcW w:w="3190" w:type="dxa"/>
          </w:tcPr>
          <w:p w:rsidR="007861C6" w:rsidRPr="007861C6" w:rsidRDefault="007861C6" w:rsidP="007861C6">
            <w:pPr>
              <w:jc w:val="center"/>
              <w:rPr>
                <w:b/>
              </w:rPr>
            </w:pPr>
            <w:r w:rsidRPr="007861C6">
              <w:rPr>
                <w:b/>
              </w:rPr>
              <w:t>ФИО</w:t>
            </w:r>
          </w:p>
        </w:tc>
        <w:tc>
          <w:tcPr>
            <w:tcW w:w="3190" w:type="dxa"/>
          </w:tcPr>
          <w:p w:rsidR="007861C6" w:rsidRPr="007861C6" w:rsidRDefault="007861C6" w:rsidP="007861C6">
            <w:pPr>
              <w:jc w:val="center"/>
              <w:rPr>
                <w:b/>
              </w:rPr>
            </w:pPr>
            <w:r w:rsidRPr="007861C6">
              <w:rPr>
                <w:b/>
              </w:rPr>
              <w:t>АДРЕС</w:t>
            </w:r>
          </w:p>
        </w:tc>
        <w:tc>
          <w:tcPr>
            <w:tcW w:w="3191" w:type="dxa"/>
          </w:tcPr>
          <w:p w:rsidR="007861C6" w:rsidRPr="007861C6" w:rsidRDefault="007861C6" w:rsidP="007861C6">
            <w:pPr>
              <w:jc w:val="center"/>
              <w:rPr>
                <w:b/>
              </w:rPr>
            </w:pPr>
            <w:r w:rsidRPr="007861C6">
              <w:rPr>
                <w:b/>
              </w:rPr>
              <w:t>Подпись</w:t>
            </w: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  <w:tr w:rsidR="007861C6" w:rsidTr="007861C6"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0" w:type="dxa"/>
          </w:tcPr>
          <w:p w:rsidR="007861C6" w:rsidRDefault="007861C6" w:rsidP="003750A2">
            <w:pPr>
              <w:jc w:val="right"/>
            </w:pPr>
          </w:p>
        </w:tc>
        <w:tc>
          <w:tcPr>
            <w:tcW w:w="3191" w:type="dxa"/>
          </w:tcPr>
          <w:p w:rsidR="007861C6" w:rsidRDefault="007861C6" w:rsidP="003750A2">
            <w:pPr>
              <w:jc w:val="right"/>
            </w:pPr>
          </w:p>
        </w:tc>
      </w:tr>
    </w:tbl>
    <w:p w:rsidR="007861C6" w:rsidRDefault="007861C6" w:rsidP="003750A2">
      <w:pPr>
        <w:jc w:val="right"/>
      </w:pPr>
    </w:p>
    <w:sectPr w:rsidR="0078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26C2"/>
    <w:multiLevelType w:val="hybridMultilevel"/>
    <w:tmpl w:val="D724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A2"/>
    <w:rsid w:val="001D495A"/>
    <w:rsid w:val="00231048"/>
    <w:rsid w:val="003750A2"/>
    <w:rsid w:val="00525473"/>
    <w:rsid w:val="005B0613"/>
    <w:rsid w:val="007861C6"/>
    <w:rsid w:val="00923790"/>
    <w:rsid w:val="00E9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90"/>
    <w:pPr>
      <w:ind w:left="720"/>
      <w:contextualSpacing/>
    </w:pPr>
  </w:style>
  <w:style w:type="table" w:styleId="a4">
    <w:name w:val="Table Grid"/>
    <w:basedOn w:val="a1"/>
    <w:uiPriority w:val="39"/>
    <w:rsid w:val="0078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90"/>
    <w:pPr>
      <w:ind w:left="720"/>
      <w:contextualSpacing/>
    </w:pPr>
  </w:style>
  <w:style w:type="table" w:styleId="a4">
    <w:name w:val="Table Grid"/>
    <w:basedOn w:val="a1"/>
    <w:uiPriority w:val="39"/>
    <w:rsid w:val="0078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Алена Геннадьевна</dc:creator>
  <cp:lastModifiedBy>Теплых Ирина</cp:lastModifiedBy>
  <cp:revision>2</cp:revision>
  <dcterms:created xsi:type="dcterms:W3CDTF">2016-11-01T10:45:00Z</dcterms:created>
  <dcterms:modified xsi:type="dcterms:W3CDTF">2016-11-01T10:45:00Z</dcterms:modified>
</cp:coreProperties>
</file>